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76" w:rsidRPr="00F62D76" w:rsidRDefault="006C0DE6" w:rsidP="00F62D76">
      <w:pPr>
        <w:shd w:val="clear" w:color="auto" w:fill="F7F7F7"/>
        <w:spacing w:before="360" w:after="36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Территориальный орган Росздравнадзора по </w:t>
      </w:r>
      <w:r w:rsidR="0047147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Чеченской 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Республике провел публичное обсуждение результатов анализа правоприменительной практики за </w:t>
      </w:r>
      <w:r w:rsidR="00B0625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первое </w:t>
      </w:r>
      <w:bookmarkStart w:id="0" w:name="_GoBack"/>
      <w:bookmarkEnd w:id="0"/>
      <w:r w:rsidR="00675F4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полугодие 2019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года</w:t>
      </w:r>
    </w:p>
    <w:p w:rsidR="00F62D76" w:rsidRPr="002D7E3E" w:rsidRDefault="00B06254" w:rsidP="0031367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675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44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 201</w:t>
      </w:r>
      <w:r w:rsidR="009958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95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>дресу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8EC">
        <w:rPr>
          <w:rFonts w:ascii="Times New Roman" w:hAnsi="Times New Roman" w:cs="Times New Roman"/>
          <w:sz w:val="28"/>
          <w:szCs w:val="28"/>
        </w:rPr>
        <w:t>Чеченская Республика г. Грозный п-</w:t>
      </w:r>
      <w:proofErr w:type="spellStart"/>
      <w:r w:rsidR="000338E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0338EC">
        <w:rPr>
          <w:rFonts w:ascii="Times New Roman" w:hAnsi="Times New Roman" w:cs="Times New Roman"/>
          <w:sz w:val="28"/>
          <w:szCs w:val="28"/>
        </w:rPr>
        <w:t>. Исаева №36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, состоялись Публичные обсуждения результатов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правоприменительной</w:t>
      </w:r>
      <w:r w:rsidR="00995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Росздравнадзора по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</w:t>
      </w:r>
      <w:r w:rsidR="0099586E" w:rsidRPr="002D7E3E">
        <w:rPr>
          <w:rFonts w:ascii="Times New Roman" w:hAnsi="Times New Roman" w:cs="Times New Roman"/>
          <w:color w:val="000000"/>
          <w:sz w:val="28"/>
          <w:szCs w:val="28"/>
        </w:rPr>
        <w:t>Республике.</w:t>
      </w:r>
    </w:p>
    <w:p w:rsid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 xml:space="preserve">В мероприятии приняли участие более </w:t>
      </w:r>
      <w:r w:rsidR="00B06254">
        <w:rPr>
          <w:color w:val="000000"/>
          <w:sz w:val="28"/>
          <w:szCs w:val="28"/>
        </w:rPr>
        <w:t>50</w:t>
      </w:r>
      <w:r w:rsidRPr="002D7E3E">
        <w:rPr>
          <w:color w:val="000000"/>
          <w:sz w:val="28"/>
          <w:szCs w:val="28"/>
        </w:rPr>
        <w:t xml:space="preserve"> представителей медицинских и фармацевтических учреждений различных форм собственности, а </w:t>
      </w:r>
      <w:r w:rsidR="0099586E" w:rsidRPr="002D7E3E">
        <w:rPr>
          <w:color w:val="000000"/>
          <w:sz w:val="28"/>
          <w:szCs w:val="28"/>
        </w:rPr>
        <w:t>так</w:t>
      </w:r>
      <w:r w:rsidR="0099586E">
        <w:rPr>
          <w:color w:val="000000"/>
          <w:sz w:val="28"/>
          <w:szCs w:val="28"/>
        </w:rPr>
        <w:t>же</w:t>
      </w:r>
      <w:r w:rsidRPr="002D7E3E">
        <w:rPr>
          <w:color w:val="000000"/>
          <w:sz w:val="28"/>
          <w:szCs w:val="28"/>
        </w:rPr>
        <w:t>, органов местного самоуправления</w:t>
      </w:r>
      <w:r w:rsidR="00313675" w:rsidRPr="002D7E3E">
        <w:rPr>
          <w:color w:val="000000"/>
          <w:sz w:val="28"/>
          <w:szCs w:val="28"/>
        </w:rPr>
        <w:t>.</w:t>
      </w:r>
    </w:p>
    <w:p w:rsidR="009333B4" w:rsidRPr="002D7E3E" w:rsidRDefault="009333B4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0338EC" w:rsidRPr="0099586E" w:rsidRDefault="00F62D76" w:rsidP="0099586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Открыл </w:t>
      </w:r>
      <w:r w:rsidR="0099586E" w:rsidRPr="00570ADA">
        <w:rPr>
          <w:rFonts w:ascii="Times New Roman" w:hAnsi="Times New Roman" w:cs="Times New Roman"/>
          <w:color w:val="000000"/>
          <w:sz w:val="28"/>
          <w:szCs w:val="28"/>
        </w:rPr>
        <w:t>заседание: Руководитель</w:t>
      </w: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органа Росздравнадзора по</w:t>
      </w:r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86E" w:rsidRPr="00570ADA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Республике</w:t>
      </w: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Дачаев</w:t>
      </w:r>
      <w:proofErr w:type="spellEnd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Юнади</w:t>
      </w:r>
      <w:proofErr w:type="spellEnd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>Хусеинович</w:t>
      </w:r>
      <w:proofErr w:type="spellEnd"/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докладом о контрольно-надзорной деятельности</w:t>
      </w:r>
      <w:r w:rsidR="002D7E3E" w:rsidRPr="00570A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далее с докладом</w:t>
      </w:r>
      <w:r w:rsidR="0099586E">
        <w:rPr>
          <w:rFonts w:ascii="Times New Roman" w:hAnsi="Times New Roman" w:cs="Times New Roman"/>
          <w:color w:val="000000"/>
          <w:sz w:val="28"/>
          <w:szCs w:val="28"/>
        </w:rPr>
        <w:t xml:space="preserve"> по мониторингу движения лекарственных препаратов (Маркировка)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</w:t>
      </w:r>
      <w:r w:rsidR="00B0625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D7E3E" w:rsidRPr="00570ADA">
        <w:rPr>
          <w:rFonts w:ascii="Times New Roman" w:hAnsi="Times New Roman" w:cs="Times New Roman"/>
          <w:sz w:val="28"/>
          <w:szCs w:val="28"/>
        </w:rPr>
        <w:t xml:space="preserve">отдела контроля и надзора за медицинской и фармацевтической деятельностью Территориального органа Росздравнадзора по Чеченской Республике </w:t>
      </w:r>
      <w:proofErr w:type="spellStart"/>
      <w:r w:rsidR="00B06254">
        <w:rPr>
          <w:rFonts w:ascii="Times New Roman" w:hAnsi="Times New Roman" w:cs="Times New Roman"/>
          <w:sz w:val="28"/>
          <w:szCs w:val="28"/>
        </w:rPr>
        <w:t>Дучаева</w:t>
      </w:r>
      <w:proofErr w:type="spellEnd"/>
      <w:r w:rsidR="00B06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254">
        <w:rPr>
          <w:rFonts w:ascii="Times New Roman" w:hAnsi="Times New Roman" w:cs="Times New Roman"/>
          <w:sz w:val="28"/>
          <w:szCs w:val="28"/>
        </w:rPr>
        <w:t>Липхан</w:t>
      </w:r>
      <w:proofErr w:type="spellEnd"/>
      <w:r w:rsidR="00B06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254">
        <w:rPr>
          <w:rFonts w:ascii="Times New Roman" w:hAnsi="Times New Roman" w:cs="Times New Roman"/>
          <w:sz w:val="28"/>
          <w:szCs w:val="28"/>
        </w:rPr>
        <w:t>Эмдыевна</w:t>
      </w:r>
      <w:proofErr w:type="spellEnd"/>
      <w:r w:rsidR="00B0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54" w:rsidRPr="00B06254" w:rsidRDefault="00DA499E" w:rsidP="00B06254">
      <w:pPr>
        <w:pStyle w:val="a7"/>
        <w:rPr>
          <w:sz w:val="28"/>
          <w:szCs w:val="28"/>
        </w:rPr>
      </w:pPr>
      <w:r w:rsidRPr="00B06254">
        <w:rPr>
          <w:color w:val="000000"/>
          <w:sz w:val="28"/>
          <w:szCs w:val="28"/>
        </w:rPr>
        <w:t>В мероприятии приняли участие</w:t>
      </w:r>
      <w:r w:rsidR="00570ADA" w:rsidRPr="00B06254">
        <w:rPr>
          <w:color w:val="000000"/>
          <w:sz w:val="28"/>
          <w:szCs w:val="28"/>
        </w:rPr>
        <w:t>:</w:t>
      </w:r>
      <w:r w:rsidRPr="0099586E">
        <w:rPr>
          <w:color w:val="000000"/>
        </w:rPr>
        <w:t xml:space="preserve"> </w:t>
      </w:r>
      <w:r w:rsidR="00B06254" w:rsidRPr="00B06254">
        <w:rPr>
          <w:sz w:val="28"/>
          <w:szCs w:val="28"/>
        </w:rPr>
        <w:t xml:space="preserve">Руководитель ТО Росздравнадзора </w:t>
      </w:r>
      <w:proofErr w:type="spellStart"/>
      <w:r w:rsidR="00B06254" w:rsidRPr="00B06254">
        <w:rPr>
          <w:sz w:val="28"/>
          <w:szCs w:val="28"/>
        </w:rPr>
        <w:t>Дачаев</w:t>
      </w:r>
      <w:proofErr w:type="spellEnd"/>
      <w:r w:rsidR="00B06254" w:rsidRPr="00B06254">
        <w:rPr>
          <w:sz w:val="28"/>
          <w:szCs w:val="28"/>
        </w:rPr>
        <w:t xml:space="preserve"> </w:t>
      </w:r>
      <w:proofErr w:type="spellStart"/>
      <w:r w:rsidR="00B06254" w:rsidRPr="00B06254">
        <w:rPr>
          <w:sz w:val="28"/>
          <w:szCs w:val="28"/>
        </w:rPr>
        <w:t>Юнади</w:t>
      </w:r>
      <w:proofErr w:type="spellEnd"/>
      <w:r w:rsidR="00B06254" w:rsidRPr="00B06254">
        <w:rPr>
          <w:sz w:val="28"/>
          <w:szCs w:val="28"/>
        </w:rPr>
        <w:t xml:space="preserve"> </w:t>
      </w:r>
      <w:proofErr w:type="spellStart"/>
      <w:r w:rsidR="00B06254" w:rsidRPr="00B06254">
        <w:rPr>
          <w:sz w:val="28"/>
          <w:szCs w:val="28"/>
        </w:rPr>
        <w:t>Хусаинович</w:t>
      </w:r>
      <w:proofErr w:type="spellEnd"/>
      <w:r w:rsidR="00B06254">
        <w:rPr>
          <w:sz w:val="28"/>
          <w:szCs w:val="28"/>
        </w:rPr>
        <w:t>;</w:t>
      </w:r>
    </w:p>
    <w:p w:rsidR="00B06254" w:rsidRPr="00B06254" w:rsidRDefault="00B06254" w:rsidP="00B06254">
      <w:pPr>
        <w:pStyle w:val="a7"/>
        <w:rPr>
          <w:sz w:val="28"/>
          <w:szCs w:val="28"/>
        </w:rPr>
      </w:pPr>
      <w:r w:rsidRPr="00B06254">
        <w:rPr>
          <w:sz w:val="28"/>
          <w:szCs w:val="28"/>
        </w:rPr>
        <w:t xml:space="preserve">Заместитель Министра здравоохранения ЧР </w:t>
      </w:r>
      <w:proofErr w:type="spellStart"/>
      <w:r w:rsidRPr="00B06254">
        <w:rPr>
          <w:sz w:val="28"/>
          <w:szCs w:val="28"/>
        </w:rPr>
        <w:t>Гадаев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r w:rsidRPr="00B06254">
        <w:rPr>
          <w:sz w:val="28"/>
          <w:szCs w:val="28"/>
        </w:rPr>
        <w:t>Алам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r w:rsidRPr="00B06254">
        <w:rPr>
          <w:sz w:val="28"/>
          <w:szCs w:val="28"/>
        </w:rPr>
        <w:t>Адланович</w:t>
      </w:r>
      <w:proofErr w:type="spellEnd"/>
      <w:r>
        <w:rPr>
          <w:sz w:val="28"/>
          <w:szCs w:val="28"/>
        </w:rPr>
        <w:t>;</w:t>
      </w:r>
      <w:r w:rsidRPr="00B06254">
        <w:rPr>
          <w:sz w:val="28"/>
          <w:szCs w:val="28"/>
        </w:rPr>
        <w:t xml:space="preserve"> </w:t>
      </w:r>
    </w:p>
    <w:p w:rsidR="00B06254" w:rsidRPr="00B06254" w:rsidRDefault="00B06254" w:rsidP="00B06254">
      <w:pPr>
        <w:pStyle w:val="a7"/>
        <w:rPr>
          <w:sz w:val="28"/>
          <w:szCs w:val="28"/>
        </w:rPr>
      </w:pPr>
      <w:r w:rsidRPr="00B06254">
        <w:rPr>
          <w:sz w:val="28"/>
          <w:szCs w:val="28"/>
        </w:rPr>
        <w:t>Руководитель ГКУ "Республиканский центр медицины катастроф"</w:t>
      </w:r>
    </w:p>
    <w:p w:rsidR="00B06254" w:rsidRPr="00B06254" w:rsidRDefault="00B06254" w:rsidP="00B06254">
      <w:pPr>
        <w:pStyle w:val="a7"/>
        <w:rPr>
          <w:sz w:val="28"/>
          <w:szCs w:val="28"/>
        </w:rPr>
      </w:pPr>
      <w:proofErr w:type="spellStart"/>
      <w:r w:rsidRPr="00B06254">
        <w:rPr>
          <w:sz w:val="28"/>
          <w:szCs w:val="28"/>
        </w:rPr>
        <w:t>Бартиев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r w:rsidRPr="00B06254">
        <w:rPr>
          <w:sz w:val="28"/>
          <w:szCs w:val="28"/>
        </w:rPr>
        <w:t>Рукман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proofErr w:type="gramStart"/>
      <w:r w:rsidRPr="00B06254">
        <w:rPr>
          <w:sz w:val="28"/>
          <w:szCs w:val="28"/>
        </w:rPr>
        <w:t>Ахмедович</w:t>
      </w:r>
      <w:proofErr w:type="spellEnd"/>
      <w:r w:rsidRPr="00B0625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06254" w:rsidRPr="00B06254" w:rsidRDefault="00B06254" w:rsidP="00B06254">
      <w:pPr>
        <w:pStyle w:val="a7"/>
        <w:rPr>
          <w:sz w:val="28"/>
          <w:szCs w:val="28"/>
        </w:rPr>
      </w:pPr>
      <w:r w:rsidRPr="00B06254">
        <w:rPr>
          <w:sz w:val="28"/>
          <w:szCs w:val="28"/>
        </w:rPr>
        <w:t xml:space="preserve">Заместитель Председателя объединенных независимых профсоюзов здравоохранения ЧР </w:t>
      </w:r>
      <w:proofErr w:type="spellStart"/>
      <w:r w:rsidRPr="00B06254">
        <w:rPr>
          <w:sz w:val="28"/>
          <w:szCs w:val="28"/>
        </w:rPr>
        <w:t>Батукаев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r w:rsidRPr="00B06254">
        <w:rPr>
          <w:sz w:val="28"/>
          <w:szCs w:val="28"/>
        </w:rPr>
        <w:t>Макан</w:t>
      </w:r>
      <w:proofErr w:type="spellEnd"/>
      <w:r w:rsidRPr="00B06254">
        <w:rPr>
          <w:sz w:val="28"/>
          <w:szCs w:val="28"/>
        </w:rPr>
        <w:t xml:space="preserve"> </w:t>
      </w:r>
      <w:proofErr w:type="spellStart"/>
      <w:r w:rsidRPr="00B06254">
        <w:rPr>
          <w:sz w:val="28"/>
          <w:szCs w:val="28"/>
        </w:rPr>
        <w:t>Килабович</w:t>
      </w:r>
      <w:proofErr w:type="spellEnd"/>
      <w:r>
        <w:rPr>
          <w:sz w:val="28"/>
          <w:szCs w:val="28"/>
        </w:rPr>
        <w:t>;</w:t>
      </w:r>
    </w:p>
    <w:p w:rsidR="00B06254" w:rsidRPr="00B06254" w:rsidRDefault="00675F42" w:rsidP="00B06254">
      <w:pPr>
        <w:pStyle w:val="a7"/>
        <w:rPr>
          <w:sz w:val="28"/>
          <w:szCs w:val="28"/>
        </w:rPr>
      </w:pPr>
      <w:hyperlink r:id="rId5" w:history="1">
        <w:r w:rsidR="00B06254" w:rsidRPr="00B06254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Уполномоченный</w:t>
        </w:r>
        <w:r w:rsidR="00B06254" w:rsidRPr="00B06254">
          <w:rPr>
            <w:sz w:val="28"/>
            <w:szCs w:val="28"/>
            <w:shd w:val="clear" w:color="auto" w:fill="F3F3F3"/>
          </w:rPr>
          <w:t xml:space="preserve"> </w:t>
        </w:r>
        <w:r w:rsidR="00B06254" w:rsidRPr="00B06254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по защите прав предпринимателей</w:t>
        </w:r>
        <w:r w:rsidR="00B06254" w:rsidRPr="00B06254">
          <w:rPr>
            <w:sz w:val="28"/>
            <w:szCs w:val="28"/>
            <w:shd w:val="clear" w:color="auto" w:fill="F3F3F3"/>
          </w:rPr>
          <w:t xml:space="preserve"> </w:t>
        </w:r>
        <w:r w:rsidR="00B06254" w:rsidRPr="00B06254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в Чеченской Республике</w:t>
        </w:r>
      </w:hyperlink>
      <w:r w:rsidR="00B06254" w:rsidRPr="00B06254">
        <w:rPr>
          <w:sz w:val="28"/>
          <w:szCs w:val="28"/>
        </w:rPr>
        <w:t xml:space="preserve">  Усманов </w:t>
      </w:r>
      <w:proofErr w:type="spellStart"/>
      <w:r w:rsidR="00B06254" w:rsidRPr="00B06254">
        <w:rPr>
          <w:sz w:val="28"/>
          <w:szCs w:val="28"/>
        </w:rPr>
        <w:t>Идрис</w:t>
      </w:r>
      <w:proofErr w:type="spellEnd"/>
      <w:r w:rsidR="00B06254" w:rsidRPr="00B06254">
        <w:rPr>
          <w:sz w:val="28"/>
          <w:szCs w:val="28"/>
        </w:rPr>
        <w:t xml:space="preserve"> </w:t>
      </w:r>
      <w:proofErr w:type="spellStart"/>
      <w:r w:rsidR="00B06254" w:rsidRPr="00B06254">
        <w:rPr>
          <w:sz w:val="28"/>
          <w:szCs w:val="28"/>
        </w:rPr>
        <w:t>Эмиевич</w:t>
      </w:r>
      <w:proofErr w:type="spellEnd"/>
      <w:r w:rsidR="00B06254">
        <w:rPr>
          <w:sz w:val="28"/>
          <w:szCs w:val="28"/>
        </w:rPr>
        <w:t>.</w:t>
      </w:r>
    </w:p>
    <w:p w:rsidR="0099586E" w:rsidRDefault="0099586E" w:rsidP="0099586E">
      <w:pPr>
        <w:widowControl w:val="0"/>
        <w:tabs>
          <w:tab w:val="left" w:pos="567"/>
          <w:tab w:val="left" w:pos="8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2D76" w:rsidRPr="00471478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>В ходе проведения публичных обсуждений были озвучены результаты проведенной работы по всем направлениям деятельности Территориального органа Федеральной службы по надзору в сфере здравоохранения</w:t>
      </w:r>
      <w:r w:rsidRPr="00F62D76">
        <w:rPr>
          <w:color w:val="000000"/>
          <w:sz w:val="28"/>
          <w:szCs w:val="28"/>
        </w:rPr>
        <w:t xml:space="preserve"> по </w:t>
      </w:r>
      <w:r w:rsidR="00471478">
        <w:rPr>
          <w:color w:val="000000"/>
          <w:sz w:val="28"/>
          <w:szCs w:val="28"/>
        </w:rPr>
        <w:t xml:space="preserve">Чеченской </w:t>
      </w:r>
      <w:r w:rsidRPr="00F62D76">
        <w:rPr>
          <w:color w:val="000000"/>
          <w:sz w:val="28"/>
          <w:szCs w:val="28"/>
        </w:rPr>
        <w:t xml:space="preserve">Республике </w:t>
      </w:r>
      <w:r w:rsidR="0099586E" w:rsidRPr="00F62D76">
        <w:rPr>
          <w:color w:val="000000"/>
          <w:sz w:val="28"/>
          <w:szCs w:val="28"/>
        </w:rPr>
        <w:t xml:space="preserve">за </w:t>
      </w:r>
      <w:r w:rsidR="00B06254">
        <w:rPr>
          <w:color w:val="000000"/>
          <w:sz w:val="28"/>
          <w:szCs w:val="28"/>
        </w:rPr>
        <w:t xml:space="preserve">первое полугодие </w:t>
      </w:r>
      <w:r w:rsidR="002D7E3E">
        <w:rPr>
          <w:color w:val="000000"/>
          <w:sz w:val="28"/>
          <w:szCs w:val="28"/>
        </w:rPr>
        <w:t xml:space="preserve"> </w:t>
      </w:r>
      <w:r w:rsidR="005D090E">
        <w:rPr>
          <w:color w:val="000000"/>
          <w:sz w:val="28"/>
          <w:szCs w:val="28"/>
        </w:rPr>
        <w:t xml:space="preserve"> </w:t>
      </w:r>
      <w:r w:rsidRPr="00F62D76">
        <w:rPr>
          <w:color w:val="000000"/>
          <w:sz w:val="28"/>
          <w:szCs w:val="28"/>
        </w:rPr>
        <w:t>201</w:t>
      </w:r>
      <w:r w:rsidR="0099586E">
        <w:rPr>
          <w:color w:val="000000"/>
          <w:sz w:val="28"/>
          <w:szCs w:val="28"/>
        </w:rPr>
        <w:t>9</w:t>
      </w:r>
      <w:r w:rsidRPr="00F62D76">
        <w:rPr>
          <w:color w:val="000000"/>
          <w:sz w:val="28"/>
          <w:szCs w:val="28"/>
        </w:rPr>
        <w:t xml:space="preserve"> г</w:t>
      </w:r>
      <w:r w:rsidR="002D7E3E">
        <w:rPr>
          <w:color w:val="000000"/>
          <w:sz w:val="28"/>
          <w:szCs w:val="28"/>
        </w:rPr>
        <w:t>ода</w:t>
      </w:r>
      <w:r w:rsidRPr="00F62D76">
        <w:rPr>
          <w:color w:val="000000"/>
          <w:sz w:val="28"/>
          <w:szCs w:val="28"/>
        </w:rPr>
        <w:t>.</w:t>
      </w:r>
    </w:p>
    <w:sectPr w:rsidR="00F62D76" w:rsidRPr="00471478" w:rsidSect="009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6CA"/>
    <w:multiLevelType w:val="hybridMultilevel"/>
    <w:tmpl w:val="6D4A41C4"/>
    <w:lvl w:ilvl="0" w:tplc="2A767E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2F37C3"/>
    <w:multiLevelType w:val="hybridMultilevel"/>
    <w:tmpl w:val="B426C602"/>
    <w:lvl w:ilvl="0" w:tplc="D46245A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67"/>
    <w:rsid w:val="000338EC"/>
    <w:rsid w:val="000C0A88"/>
    <w:rsid w:val="00126F29"/>
    <w:rsid w:val="00277448"/>
    <w:rsid w:val="002D7E3E"/>
    <w:rsid w:val="00311A9C"/>
    <w:rsid w:val="00313675"/>
    <w:rsid w:val="0038095A"/>
    <w:rsid w:val="00443C8F"/>
    <w:rsid w:val="00471478"/>
    <w:rsid w:val="004A0B67"/>
    <w:rsid w:val="00543D67"/>
    <w:rsid w:val="00570ADA"/>
    <w:rsid w:val="005D090E"/>
    <w:rsid w:val="00675F42"/>
    <w:rsid w:val="006C0DE6"/>
    <w:rsid w:val="00777A7E"/>
    <w:rsid w:val="007D385B"/>
    <w:rsid w:val="008C385C"/>
    <w:rsid w:val="009333B4"/>
    <w:rsid w:val="0099586E"/>
    <w:rsid w:val="009A0207"/>
    <w:rsid w:val="00B06254"/>
    <w:rsid w:val="00B50E99"/>
    <w:rsid w:val="00BF1BBF"/>
    <w:rsid w:val="00C3160F"/>
    <w:rsid w:val="00C42A4D"/>
    <w:rsid w:val="00CE5941"/>
    <w:rsid w:val="00DA499E"/>
    <w:rsid w:val="00F2501F"/>
    <w:rsid w:val="00F6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9643-86A4-4B96-8A05-FF3A118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07"/>
  </w:style>
  <w:style w:type="paragraph" w:styleId="1">
    <w:name w:val="heading 1"/>
    <w:basedOn w:val="a"/>
    <w:link w:val="10"/>
    <w:uiPriority w:val="9"/>
    <w:qFormat/>
    <w:rsid w:val="0057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33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570AD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570ADA"/>
    <w:rPr>
      <w:rFonts w:cs="Times New Roman"/>
      <w:b/>
      <w:bCs/>
    </w:rPr>
  </w:style>
  <w:style w:type="paragraph" w:styleId="a7">
    <w:name w:val="No Spacing"/>
    <w:uiPriority w:val="1"/>
    <w:qFormat/>
    <w:rsid w:val="0057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pchr.ru/ob-upolnomochen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2018-03-23T10:05:00Z</dcterms:created>
  <dcterms:modified xsi:type="dcterms:W3CDTF">2019-08-15T09:05:00Z</dcterms:modified>
</cp:coreProperties>
</file>